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80" w:rsidRPr="00723880" w:rsidRDefault="00723880" w:rsidP="0072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723880">
        <w:rPr>
          <w:rFonts w:ascii="Cabin" w:eastAsia="Times New Roman" w:hAnsi="Cabin" w:cs="Times New Roman"/>
          <w:b/>
          <w:bCs/>
          <w:color w:val="000000"/>
          <w:sz w:val="36"/>
          <w:szCs w:val="36"/>
          <w:lang w:eastAsia="en-GB"/>
        </w:rPr>
        <w:t>GRIFFIN PRIMARY SCHOOL</w:t>
      </w:r>
      <w:r w:rsidRPr="0072388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/>
        <w:t>Full Time Early Years Educator (Nursery Nurse)</w:t>
      </w:r>
    </w:p>
    <w:p w:rsidR="00723880" w:rsidRPr="00723880" w:rsidRDefault="00723880" w:rsidP="0072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88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Job Description</w:t>
      </w:r>
    </w:p>
    <w:p w:rsidR="00723880" w:rsidRPr="00723880" w:rsidRDefault="00723880" w:rsidP="0072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8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238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238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723880" w:rsidRPr="00723880" w:rsidRDefault="00723880" w:rsidP="0072388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8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to:</w:t>
      </w:r>
      <w:r w:rsidRPr="007238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Line Manager of EYFS</w:t>
      </w:r>
    </w:p>
    <w:p w:rsidR="00723880" w:rsidRPr="00723880" w:rsidRDefault="00723880" w:rsidP="00723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723880" w:rsidRPr="00723880" w:rsidTr="0072388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3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MAIN PURPOSE OF THE JOB</w:t>
            </w:r>
          </w:p>
        </w:tc>
      </w:tr>
      <w:tr w:rsidR="00723880" w:rsidRPr="00723880" w:rsidTr="00723880">
        <w:trPr>
          <w:trHeight w:val="52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contribute to the planning, preparation, delivery and evaluation of learning experiences that will enhance children’s physical, intellectual, linguistic, emotional, social and moral development, supported by the direction from teaching staff 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develop and maintain professional links with parents/ carers, other agencies working with schools the local community and authority to ensure that the needs of all children are met. 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develop, plan and deliver a curriculum for children in the school; alongside teaching staff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act as a key worker for an identified group of children</w:t>
            </w:r>
          </w:p>
          <w:p w:rsidR="00723880" w:rsidRPr="00723880" w:rsidRDefault="00723880" w:rsidP="007238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contribute to the EYFS online Profiles </w:t>
            </w:r>
          </w:p>
        </w:tc>
      </w:tr>
      <w:tr w:rsidR="00723880" w:rsidRPr="00723880" w:rsidTr="00723880">
        <w:trPr>
          <w:trHeight w:val="18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23880" w:rsidRPr="00723880" w:rsidTr="00723880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SUPPORT FOR CHILDREN</w:t>
            </w:r>
          </w:p>
          <w:p w:rsidR="00723880" w:rsidRPr="00723880" w:rsidRDefault="00723880" w:rsidP="007238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3880" w:rsidRPr="00723880" w:rsidTr="00723880">
        <w:trPr>
          <w:trHeight w:val="2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take a role in the delivery of the Early Years Foundation Stage curriculum including Literacy, Phonics and Numeracy programmes, as appropriate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take sole charge of a class of children for short periods of time 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act as a key worker for a group of children, being responsible for co-ordinating and liaising on case work issues, care plans and special needs.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Assess the needs of children and use detailed knowledge and specialist skills to support children’s learning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Establish productive working relationships with children, acting as a role model and setting high expectations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the implementation of IEPs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Promote the inclusion and acceptance of all children within EYFS.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Support children consistently whilst recognising and responding to their individual needs 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Encourage children to interact and work cooperatively with others and engage all children in activities</w:t>
            </w:r>
          </w:p>
          <w:p w:rsidR="00723880" w:rsidRPr="00723880" w:rsidRDefault="00723880" w:rsidP="0072388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Promote independence and employ strategies to recognise and reward achievement of </w:t>
            </w:r>
          </w:p>
          <w:p w:rsidR="00723880" w:rsidRPr="00723880" w:rsidRDefault="00723880" w:rsidP="00723880">
            <w:pPr>
              <w:spacing w:after="0" w:line="240" w:lineRule="auto"/>
              <w:ind w:firstLine="75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self-reliance</w:t>
            </w:r>
          </w:p>
          <w:p w:rsidR="00723880" w:rsidRPr="00723880" w:rsidRDefault="00723880" w:rsidP="0072388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Provide feedback to children in relation to progress and achievement </w:t>
            </w:r>
          </w:p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3880" w:rsidRPr="00723880" w:rsidTr="0072388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723880" w:rsidRPr="00723880" w:rsidTr="00723880">
        <w:trPr>
          <w:trHeight w:val="8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Organise and manage appropriate, healthy, safe and stimulating learning environment and resources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Within an agreed system of supervision, plan challenging teaching and learning objectives to evaluate and adjust lessons/work plans as appropriate 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Monitor and evaluate children’s responses to learning activities through a range of assessment and monitoring strategies against pre-determined learning objectives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Provide objective and accurate feedback and reports as required on children’s achievement, progress and other matters, ensuring the availability of appropriate evidence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Record progress and achievement in activities systematically and providing evidence of range and level of progress and attainment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 within an established behaviour policy to anticipate and manage behaviour constructively, promoting self control and independence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the role of parents/ carers in children’s learning and lead meetings with families to provide constructive feedback on children’s progress/achievement etc.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Produce lesson plans and resources, as supported by teaching staff etc. 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Represent the school at case conferences/ meetings with other professionals.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 responsible for the physical care needs of children.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 children to acquire life skills including toileting, feeding and washing.</w:t>
            </w:r>
          </w:p>
          <w:p w:rsidR="00723880" w:rsidRPr="00723880" w:rsidRDefault="00723880" w:rsidP="0072388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Participate in out of school activities including taking sole responsibility for small groups of children and supporting teaching staff on organised school trips. </w:t>
            </w:r>
          </w:p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3880" w:rsidRPr="00723880" w:rsidTr="0072388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23880" w:rsidRPr="00723880" w:rsidRDefault="00723880" w:rsidP="007238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SUPPORT FOR THE CURRICULUM</w:t>
            </w:r>
          </w:p>
        </w:tc>
      </w:tr>
      <w:tr w:rsidR="00723880" w:rsidRPr="00723880" w:rsidTr="00723880">
        <w:trPr>
          <w:trHeight w:val="1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</w:p>
        </w:tc>
      </w:tr>
      <w:tr w:rsidR="00723880" w:rsidRPr="00723880" w:rsidTr="00723880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learning activities to children within agreed system of supervision, adjusting activities according to the child’s responses/needs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local and national learning strategies e.g. literacy, numeracy, early years and make effective use of opportunities provided by other learning activities to support the development of children’s skills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Use ICT effectively to support learning activities and develop children’s competence and independence in its use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Select and prepare resources necessary to lead learning activities, taking account of children’s interests and language and cultural backgrounds.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Advise on appropriate deployment and use of specialist aid/resources/equipment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undertake any other duties commensurate with the role.</w:t>
            </w:r>
          </w:p>
          <w:p w:rsidR="00723880" w:rsidRPr="00723880" w:rsidRDefault="00723880" w:rsidP="007238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take responsibility for coordinating provision and share planning in the learning garden across the Foundation Stage.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723880" w:rsidRPr="00723880" w:rsidTr="00723880"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SUPPORT FOR THE EARLY YEARS FOUNDATION STAGE 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Supervise students on work placements.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Attend relevant CPD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Comply with and assist with the development of policies and procedures relating to child protection, health, safety and security, confidentiality and data protection, reporting concerns to an appropriate person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 aware of and support difference and ensure all children have equal access to opportunities to learn and develop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Contribute to the overall ethos/work/aims of Griffin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Establish constructive relationships and communicate with other agencies/professionals to support the welfare, achievement and progress of the children 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Take the initiative as appropriate to develop appropriate multi-agency approaches to supporting children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Recognise own strengths and areas of specialist expertise and use these to lead, advise and support others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To assist in assessment and record keeping, including Foundation Stage profiles, using information technology as appropriate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Keep up to date with developments in educational policies and practices as they affect the Foundation stage and as may be required.</w:t>
                  </w:r>
                </w:p>
                <w:p w:rsidR="00723880" w:rsidRPr="00723880" w:rsidRDefault="00723880" w:rsidP="00723880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Assist and support new starters, volunteers or student placements as part of the school’s induction programme.</w:t>
                  </w:r>
                </w:p>
                <w:p w:rsidR="00723880" w:rsidRPr="00723880" w:rsidRDefault="00723880" w:rsidP="00723880">
                  <w:pPr>
                    <w:spacing w:after="24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23880" w:rsidRPr="00723880" w:rsidTr="00723880">
              <w:trPr>
                <w:trHeight w:val="276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Default="00723880" w:rsidP="007238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lastRenderedPageBreak/>
                    <w:t>GRIFFIN PRIMARY SCHOOL</w:t>
                  </w: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br/>
                    <w:t>Early Years Educator - Selection Criteria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(Skills, experience and qualifications)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ESSENTIAL: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Experience of supporting children in their learning in the Early Years Foundation Stage.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Ability to communicate effectively both orally and in writing with children, staff and parents/ carers.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9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Ability to establish good relationships with children and to act as a role model.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Experience of, or a desire, to lead on outdoor learning and/or Forest Schools at Griffin.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Ability to follow instructions and to organise work effectively against deadlines.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Ability to use initiative and take responsibility for working on assigned projects independently.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 commitment to continuing professional development by attending training both within school and externally.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To understand and support the ethos of Griffin Primary School, including a commitment to equal opportunities and Inclusion.</w:t>
                  </w: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23880" w:rsidRPr="00723880" w:rsidRDefault="00723880" w:rsidP="0072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8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DESIRABLE:</w:t>
                  </w:r>
                </w:p>
              </w:tc>
            </w:tr>
          </w:tbl>
          <w:p w:rsidR="00723880" w:rsidRPr="00723880" w:rsidRDefault="00723880" w:rsidP="0072388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Relevant qualifications</w:t>
            </w:r>
          </w:p>
          <w:p w:rsidR="00723880" w:rsidRPr="00723880" w:rsidRDefault="00723880" w:rsidP="0072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23880" w:rsidRPr="00723880" w:rsidRDefault="00723880" w:rsidP="0072388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3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Specific outdoor learning / Forest School experience</w:t>
            </w:r>
          </w:p>
          <w:p w:rsidR="00723880" w:rsidRPr="00723880" w:rsidRDefault="00723880" w:rsidP="00723880">
            <w:pPr>
              <w:spacing w:after="24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238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6E2D9C" w:rsidRDefault="006E2D9C"/>
    <w:sectPr w:rsidR="006E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462"/>
    <w:multiLevelType w:val="multilevel"/>
    <w:tmpl w:val="FA8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C257E"/>
    <w:multiLevelType w:val="multilevel"/>
    <w:tmpl w:val="F30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66CB5"/>
    <w:multiLevelType w:val="multilevel"/>
    <w:tmpl w:val="47366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E7131"/>
    <w:multiLevelType w:val="multilevel"/>
    <w:tmpl w:val="75523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441D1"/>
    <w:multiLevelType w:val="multilevel"/>
    <w:tmpl w:val="649E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1362C"/>
    <w:multiLevelType w:val="multilevel"/>
    <w:tmpl w:val="FCDC2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D1A58"/>
    <w:multiLevelType w:val="multilevel"/>
    <w:tmpl w:val="A46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8249F"/>
    <w:multiLevelType w:val="multilevel"/>
    <w:tmpl w:val="3B0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20952"/>
    <w:multiLevelType w:val="multilevel"/>
    <w:tmpl w:val="86A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71946"/>
    <w:multiLevelType w:val="multilevel"/>
    <w:tmpl w:val="8C120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32A50"/>
    <w:multiLevelType w:val="multilevel"/>
    <w:tmpl w:val="E2A8C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1242A"/>
    <w:multiLevelType w:val="multilevel"/>
    <w:tmpl w:val="37E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10BE9"/>
    <w:multiLevelType w:val="multilevel"/>
    <w:tmpl w:val="424A9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D3271"/>
    <w:multiLevelType w:val="multilevel"/>
    <w:tmpl w:val="B1C44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254DD"/>
    <w:multiLevelType w:val="multilevel"/>
    <w:tmpl w:val="E52A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370E8"/>
    <w:multiLevelType w:val="multilevel"/>
    <w:tmpl w:val="8FC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0"/>
    <w:rsid w:val="006E2D9C"/>
    <w:rsid w:val="00723880"/>
    <w:rsid w:val="007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30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Nisco</dc:creator>
  <cp:lastModifiedBy>Mariana Begum</cp:lastModifiedBy>
  <cp:revision>2</cp:revision>
  <dcterms:created xsi:type="dcterms:W3CDTF">2017-06-07T09:54:00Z</dcterms:created>
  <dcterms:modified xsi:type="dcterms:W3CDTF">2017-06-07T09:54:00Z</dcterms:modified>
</cp:coreProperties>
</file>